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F0D" w:rsidRDefault="00781DE6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外文学院实验室开放项目</w:t>
      </w:r>
    </w:p>
    <w:p w:rsidR="00C63F0D" w:rsidRDefault="00781DE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实验要点</w:t>
      </w:r>
    </w:p>
    <w:p w:rsidR="00C63F0D" w:rsidRDefault="00C63F0D">
      <w:pPr>
        <w:jc w:val="center"/>
        <w:rPr>
          <w:sz w:val="32"/>
          <w:szCs w:val="32"/>
        </w:rPr>
      </w:pPr>
    </w:p>
    <w:p w:rsidR="00C63F0D" w:rsidRDefault="00781DE6">
      <w:pPr>
        <w:numPr>
          <w:ilvl w:val="0"/>
          <w:numId w:val="1"/>
        </w:numPr>
      </w:pPr>
      <w:r>
        <w:rPr>
          <w:rFonts w:hint="eastAsia"/>
        </w:rPr>
        <w:t>口译听辨</w:t>
      </w:r>
      <w:r>
        <w:rPr>
          <w:rFonts w:hint="eastAsia"/>
        </w:rPr>
        <w:t xml:space="preserve"> </w:t>
      </w:r>
    </w:p>
    <w:p w:rsidR="00C63F0D" w:rsidRDefault="00781DE6">
      <w:pPr>
        <w:numPr>
          <w:ilvl w:val="0"/>
          <w:numId w:val="2"/>
        </w:numPr>
      </w:pPr>
      <w:r>
        <w:rPr>
          <w:rFonts w:hint="eastAsia"/>
        </w:rPr>
        <w:t>讲解口译听辨技巧，包括听取关键词、逻辑、意图等</w:t>
      </w:r>
    </w:p>
    <w:p w:rsidR="00C63F0D" w:rsidRDefault="00781DE6">
      <w:pPr>
        <w:numPr>
          <w:ilvl w:val="0"/>
          <w:numId w:val="2"/>
        </w:numPr>
      </w:pPr>
      <w:r>
        <w:rPr>
          <w:rFonts w:hint="eastAsia"/>
        </w:rPr>
        <w:t>观看讲解视频，强化口译听辨的注意要点</w:t>
      </w:r>
    </w:p>
    <w:p w:rsidR="00C63F0D" w:rsidRDefault="00781DE6">
      <w:pPr>
        <w:numPr>
          <w:ilvl w:val="0"/>
          <w:numId w:val="2"/>
        </w:numPr>
      </w:pPr>
      <w:r>
        <w:rPr>
          <w:rFonts w:hint="eastAsia"/>
        </w:rPr>
        <w:t>练习中文和英文段落，掌握口译听辨技巧</w:t>
      </w:r>
    </w:p>
    <w:p w:rsidR="00C63F0D" w:rsidRDefault="00C63F0D"/>
    <w:p w:rsidR="00C63F0D" w:rsidRDefault="00781DE6">
      <w:pPr>
        <w:numPr>
          <w:ilvl w:val="0"/>
          <w:numId w:val="1"/>
        </w:numPr>
      </w:pPr>
      <w:r>
        <w:rPr>
          <w:rFonts w:hint="eastAsia"/>
        </w:rPr>
        <w:t>短时记忆：无笔记训练</w:t>
      </w:r>
    </w:p>
    <w:p w:rsidR="00C63F0D" w:rsidRDefault="00781DE6">
      <w:pPr>
        <w:numPr>
          <w:ilvl w:val="0"/>
          <w:numId w:val="3"/>
        </w:numPr>
      </w:pPr>
      <w:r>
        <w:rPr>
          <w:rFonts w:hint="eastAsia"/>
        </w:rPr>
        <w:t>讲解口译工作记忆工作机制</w:t>
      </w:r>
    </w:p>
    <w:p w:rsidR="00C63F0D" w:rsidRDefault="00781DE6">
      <w:pPr>
        <w:numPr>
          <w:ilvl w:val="0"/>
          <w:numId w:val="3"/>
        </w:numPr>
      </w:pPr>
      <w:r>
        <w:rPr>
          <w:rFonts w:hint="eastAsia"/>
        </w:rPr>
        <w:t>观看讲解视频</w:t>
      </w:r>
    </w:p>
    <w:p w:rsidR="00C63F0D" w:rsidRDefault="00781DE6">
      <w:pPr>
        <w:numPr>
          <w:ilvl w:val="0"/>
          <w:numId w:val="3"/>
        </w:numPr>
      </w:pPr>
      <w:r>
        <w:rPr>
          <w:rFonts w:hint="eastAsia"/>
        </w:rPr>
        <w:t>听取意义，而非具体的用词</w:t>
      </w:r>
    </w:p>
    <w:p w:rsidR="00C63F0D" w:rsidRDefault="00781DE6">
      <w:pPr>
        <w:numPr>
          <w:ilvl w:val="0"/>
          <w:numId w:val="3"/>
        </w:numPr>
      </w:pPr>
      <w:r>
        <w:rPr>
          <w:rFonts w:hint="eastAsia"/>
        </w:rPr>
        <w:t>练习中文和英文段落，并进行无笔记复述，强化短时记忆能力</w:t>
      </w:r>
    </w:p>
    <w:p w:rsidR="00C63F0D" w:rsidRDefault="00C63F0D"/>
    <w:p w:rsidR="00C63F0D" w:rsidRDefault="00781DE6">
      <w:pPr>
        <w:numPr>
          <w:ilvl w:val="0"/>
          <w:numId w:val="1"/>
        </w:numPr>
      </w:pPr>
      <w:r>
        <w:rPr>
          <w:rFonts w:hint="eastAsia"/>
        </w:rPr>
        <w:t>笔记训练</w:t>
      </w:r>
    </w:p>
    <w:p w:rsidR="00C63F0D" w:rsidRDefault="00781DE6">
      <w:pPr>
        <w:numPr>
          <w:ilvl w:val="0"/>
          <w:numId w:val="4"/>
        </w:numPr>
      </w:pPr>
      <w:r>
        <w:rPr>
          <w:rFonts w:hint="eastAsia"/>
        </w:rPr>
        <w:t>了解口译笔记系统和注意要点</w:t>
      </w:r>
    </w:p>
    <w:p w:rsidR="00C63F0D" w:rsidRDefault="00781DE6">
      <w:pPr>
        <w:numPr>
          <w:ilvl w:val="0"/>
          <w:numId w:val="4"/>
        </w:numPr>
      </w:pPr>
      <w:r>
        <w:rPr>
          <w:rFonts w:hint="eastAsia"/>
        </w:rPr>
        <w:t>观看讲解视频</w:t>
      </w:r>
    </w:p>
    <w:p w:rsidR="00C63F0D" w:rsidRDefault="00781DE6">
      <w:pPr>
        <w:numPr>
          <w:ilvl w:val="0"/>
          <w:numId w:val="4"/>
        </w:numPr>
      </w:pPr>
      <w:r>
        <w:rPr>
          <w:rFonts w:hint="eastAsia"/>
        </w:rPr>
        <w:t>熟悉常用笔记符号和缩写</w:t>
      </w:r>
    </w:p>
    <w:p w:rsidR="00C63F0D" w:rsidRDefault="00781DE6">
      <w:pPr>
        <w:numPr>
          <w:ilvl w:val="0"/>
          <w:numId w:val="4"/>
        </w:numPr>
      </w:pPr>
      <w:r>
        <w:rPr>
          <w:rFonts w:hint="eastAsia"/>
        </w:rPr>
        <w:t>练习中文和英文段落，记笔记，并进行复述</w:t>
      </w:r>
    </w:p>
    <w:p w:rsidR="00C63F0D" w:rsidRDefault="00C63F0D"/>
    <w:p w:rsidR="00C63F0D" w:rsidRDefault="00781DE6">
      <w:r>
        <w:rPr>
          <w:rFonts w:hint="eastAsia"/>
        </w:rPr>
        <w:t>4.</w:t>
      </w:r>
      <w:r>
        <w:rPr>
          <w:rFonts w:hint="eastAsia"/>
        </w:rPr>
        <w:t>口译公众演讲能力</w:t>
      </w:r>
    </w:p>
    <w:p w:rsidR="00C63F0D" w:rsidRDefault="00781DE6">
      <w:pPr>
        <w:numPr>
          <w:ilvl w:val="0"/>
          <w:numId w:val="5"/>
        </w:numPr>
      </w:pPr>
      <w:r>
        <w:rPr>
          <w:rFonts w:hint="eastAsia"/>
        </w:rPr>
        <w:t>了解口译</w:t>
      </w:r>
      <w:proofErr w:type="gramStart"/>
      <w:r>
        <w:rPr>
          <w:rFonts w:hint="eastAsia"/>
        </w:rPr>
        <w:t>时公众</w:t>
      </w:r>
      <w:proofErr w:type="gramEnd"/>
      <w:r>
        <w:rPr>
          <w:rFonts w:hint="eastAsia"/>
        </w:rPr>
        <w:t>演讲能力评判标准</w:t>
      </w:r>
    </w:p>
    <w:p w:rsidR="00C63F0D" w:rsidRDefault="00781DE6">
      <w:pPr>
        <w:numPr>
          <w:ilvl w:val="0"/>
          <w:numId w:val="5"/>
        </w:numPr>
      </w:pPr>
      <w:r>
        <w:rPr>
          <w:rFonts w:hint="eastAsia"/>
        </w:rPr>
        <w:t>观看讲解视频</w:t>
      </w:r>
    </w:p>
    <w:p w:rsidR="00C63F0D" w:rsidRDefault="00781DE6">
      <w:pPr>
        <w:numPr>
          <w:ilvl w:val="0"/>
          <w:numId w:val="5"/>
        </w:numPr>
      </w:pPr>
      <w:r>
        <w:rPr>
          <w:rFonts w:hint="eastAsia"/>
        </w:rPr>
        <w:t>观摩译员工作实况</w:t>
      </w:r>
    </w:p>
    <w:p w:rsidR="00C63F0D" w:rsidRDefault="00C63F0D"/>
    <w:p w:rsidR="00C63F0D" w:rsidRDefault="00781DE6">
      <w:r>
        <w:rPr>
          <w:rFonts w:hint="eastAsia"/>
        </w:rPr>
        <w:t>5.</w:t>
      </w:r>
      <w:r>
        <w:rPr>
          <w:rFonts w:hint="eastAsia"/>
        </w:rPr>
        <w:t>口译中的英汉语言差别</w:t>
      </w:r>
    </w:p>
    <w:p w:rsidR="00C63F0D" w:rsidRDefault="00781DE6">
      <w:pPr>
        <w:numPr>
          <w:ilvl w:val="0"/>
          <w:numId w:val="6"/>
        </w:numPr>
      </w:pPr>
      <w:r>
        <w:rPr>
          <w:rFonts w:hint="eastAsia"/>
        </w:rPr>
        <w:t>了解中英两种语言表达差异</w:t>
      </w:r>
    </w:p>
    <w:p w:rsidR="00C63F0D" w:rsidRDefault="00781DE6">
      <w:pPr>
        <w:numPr>
          <w:ilvl w:val="0"/>
          <w:numId w:val="6"/>
        </w:numPr>
      </w:pPr>
      <w:r>
        <w:rPr>
          <w:rFonts w:hint="eastAsia"/>
        </w:rPr>
        <w:t>观看讲解视频</w:t>
      </w:r>
    </w:p>
    <w:p w:rsidR="00C63F0D" w:rsidRDefault="00781DE6">
      <w:pPr>
        <w:numPr>
          <w:ilvl w:val="0"/>
          <w:numId w:val="6"/>
        </w:numPr>
      </w:pPr>
      <w:r>
        <w:rPr>
          <w:rFonts w:hint="eastAsia"/>
        </w:rPr>
        <w:t>操练句子口译</w:t>
      </w:r>
    </w:p>
    <w:p w:rsidR="00C63F0D" w:rsidRDefault="00C63F0D"/>
    <w:p w:rsidR="00C63F0D" w:rsidRDefault="00781DE6">
      <w:pPr>
        <w:numPr>
          <w:ilvl w:val="0"/>
          <w:numId w:val="7"/>
        </w:numPr>
      </w:pPr>
      <w:r>
        <w:rPr>
          <w:rFonts w:hint="eastAsia"/>
        </w:rPr>
        <w:t>英汉汉英篇章口译（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C63F0D" w:rsidRDefault="00C63F0D"/>
    <w:p w:rsidR="00C63F0D" w:rsidRDefault="00781DE6">
      <w:pPr>
        <w:numPr>
          <w:ilvl w:val="0"/>
          <w:numId w:val="7"/>
        </w:numPr>
      </w:pPr>
      <w:r>
        <w:rPr>
          <w:rFonts w:hint="eastAsia"/>
        </w:rPr>
        <w:t>英汉汉英篇章口译（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C63F0D" w:rsidRDefault="00C63F0D"/>
    <w:p w:rsidR="00C63F0D" w:rsidRDefault="00781DE6">
      <w:pPr>
        <w:numPr>
          <w:ilvl w:val="0"/>
          <w:numId w:val="7"/>
        </w:numPr>
      </w:pPr>
      <w:r>
        <w:rPr>
          <w:rFonts w:hint="eastAsia"/>
        </w:rPr>
        <w:t>英汉汉英篇章口译（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C63F0D" w:rsidRDefault="00C63F0D"/>
    <w:p w:rsidR="00C63F0D" w:rsidRDefault="00781DE6">
      <w:pPr>
        <w:numPr>
          <w:ilvl w:val="0"/>
          <w:numId w:val="7"/>
        </w:numPr>
      </w:pPr>
      <w:r>
        <w:rPr>
          <w:rFonts w:hint="eastAsia"/>
        </w:rPr>
        <w:t>英汉汉英篇章口译（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:rsidR="00C63F0D" w:rsidRDefault="00C63F0D"/>
    <w:p w:rsidR="00C63F0D" w:rsidRDefault="00781DE6">
      <w:pPr>
        <w:numPr>
          <w:ilvl w:val="0"/>
          <w:numId w:val="7"/>
        </w:numPr>
      </w:pPr>
      <w:r>
        <w:rPr>
          <w:rFonts w:hint="eastAsia"/>
        </w:rPr>
        <w:t>英汉汉英篇章口译（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C63F0D" w:rsidRDefault="00C63F0D"/>
    <w:p w:rsidR="00C63F0D" w:rsidRDefault="00C63F0D"/>
    <w:sectPr w:rsidR="00C63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3CA058"/>
    <w:multiLevelType w:val="singleLevel"/>
    <w:tmpl w:val="A83CA05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6BFCC82"/>
    <w:multiLevelType w:val="singleLevel"/>
    <w:tmpl w:val="E6BFCC82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01CDCF7F"/>
    <w:multiLevelType w:val="singleLevel"/>
    <w:tmpl w:val="01CDCF7F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02DDF78F"/>
    <w:multiLevelType w:val="singleLevel"/>
    <w:tmpl w:val="02DDF78F"/>
    <w:lvl w:ilvl="0">
      <w:start w:val="1"/>
      <w:numFmt w:val="decimal"/>
      <w:suff w:val="nothing"/>
      <w:lvlText w:val="%1）"/>
      <w:lvlJc w:val="left"/>
    </w:lvl>
  </w:abstractNum>
  <w:abstractNum w:abstractNumId="4" w15:restartNumberingAfterBreak="0">
    <w:nsid w:val="16765B9E"/>
    <w:multiLevelType w:val="singleLevel"/>
    <w:tmpl w:val="16765B9E"/>
    <w:lvl w:ilvl="0">
      <w:start w:val="1"/>
      <w:numFmt w:val="decimal"/>
      <w:suff w:val="nothing"/>
      <w:lvlText w:val="%1）"/>
      <w:lvlJc w:val="left"/>
    </w:lvl>
  </w:abstractNum>
  <w:abstractNum w:abstractNumId="5" w15:restartNumberingAfterBreak="0">
    <w:nsid w:val="274583EF"/>
    <w:multiLevelType w:val="singleLevel"/>
    <w:tmpl w:val="274583EF"/>
    <w:lvl w:ilvl="0">
      <w:start w:val="6"/>
      <w:numFmt w:val="decimal"/>
      <w:suff w:val="space"/>
      <w:lvlText w:val="%1."/>
      <w:lvlJc w:val="left"/>
    </w:lvl>
  </w:abstractNum>
  <w:abstractNum w:abstractNumId="6" w15:restartNumberingAfterBreak="0">
    <w:nsid w:val="444D56E9"/>
    <w:multiLevelType w:val="singleLevel"/>
    <w:tmpl w:val="444D56E9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0D"/>
    <w:rsid w:val="00781DE6"/>
    <w:rsid w:val="00C63F0D"/>
    <w:rsid w:val="1BBC56CE"/>
    <w:rsid w:val="319A75A9"/>
    <w:rsid w:val="518A5C66"/>
    <w:rsid w:val="78D8773A"/>
    <w:rsid w:val="79A2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FAE66"/>
  <w15:docId w15:val="{7A86A1CB-279D-4EA4-A987-786B2477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13852008817</dc:creator>
  <cp:lastModifiedBy>Administrator</cp:lastModifiedBy>
  <cp:revision>3</cp:revision>
  <dcterms:created xsi:type="dcterms:W3CDTF">2021-05-25T09:23:00Z</dcterms:created>
  <dcterms:modified xsi:type="dcterms:W3CDTF">2021-05-27T03:26:00Z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FAA8ED3A7BB348478AABC3E45466861A</vt:lpwstr>
  </property>
</Properties>
</file>